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0DDF7" w14:textId="538FA7CC" w:rsidR="002241BE" w:rsidRDefault="002241B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25C74" w14:paraId="2C3BF1DA" w14:textId="77777777" w:rsidTr="00C25C74">
        <w:tc>
          <w:tcPr>
            <w:tcW w:w="4672" w:type="dxa"/>
          </w:tcPr>
          <w:p w14:paraId="72912F0E" w14:textId="77777777" w:rsid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>Дата государственной регистрации</w:t>
            </w:r>
          </w:p>
          <w:p w14:paraId="627F1EAE" w14:textId="77777777" w:rsid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 xml:space="preserve"> ГБУ СРЦН </w:t>
            </w:r>
          </w:p>
          <w:p w14:paraId="6F75E24A" w14:textId="46C72FBC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>«Мой семейный центр» Торжокского района</w:t>
            </w:r>
          </w:p>
        </w:tc>
        <w:tc>
          <w:tcPr>
            <w:tcW w:w="4673" w:type="dxa"/>
          </w:tcPr>
          <w:p w14:paraId="51A5BC43" w14:textId="77777777" w:rsidR="00C25C74" w:rsidRDefault="00C25C74">
            <w:pPr>
              <w:rPr>
                <w:rFonts w:ascii="Times New Roman" w:hAnsi="Times New Roman" w:cs="Times New Roman"/>
                <w:sz w:val="32"/>
              </w:rPr>
            </w:pPr>
          </w:p>
          <w:p w14:paraId="15932A95" w14:textId="77777777" w:rsidR="00C25C74" w:rsidRDefault="00C25C74">
            <w:pPr>
              <w:rPr>
                <w:rFonts w:ascii="Times New Roman" w:hAnsi="Times New Roman" w:cs="Times New Roman"/>
                <w:sz w:val="32"/>
              </w:rPr>
            </w:pPr>
          </w:p>
          <w:p w14:paraId="18771A62" w14:textId="5E344049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>19.12.2003 год</w:t>
            </w:r>
          </w:p>
        </w:tc>
      </w:tr>
      <w:tr w:rsidR="00C25C74" w14:paraId="73C452DA" w14:textId="77777777" w:rsidTr="00C25C74">
        <w:tc>
          <w:tcPr>
            <w:tcW w:w="4672" w:type="dxa"/>
            <w:vMerge w:val="restart"/>
          </w:tcPr>
          <w:p w14:paraId="15D77819" w14:textId="77777777" w:rsidR="00C25C74" w:rsidRDefault="00C25C74">
            <w:pPr>
              <w:rPr>
                <w:rFonts w:ascii="Times New Roman" w:hAnsi="Times New Roman" w:cs="Times New Roman"/>
                <w:sz w:val="36"/>
              </w:rPr>
            </w:pPr>
          </w:p>
          <w:p w14:paraId="2234887A" w14:textId="77777777" w:rsidR="00C25C74" w:rsidRDefault="00C25C74">
            <w:pPr>
              <w:rPr>
                <w:rFonts w:ascii="Times New Roman" w:hAnsi="Times New Roman" w:cs="Times New Roman"/>
                <w:sz w:val="36"/>
              </w:rPr>
            </w:pPr>
          </w:p>
          <w:p w14:paraId="12BA0048" w14:textId="06270697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  <w:bookmarkStart w:id="0" w:name="_GoBack"/>
            <w:bookmarkEnd w:id="0"/>
            <w:r w:rsidRPr="00C25C74">
              <w:rPr>
                <w:rFonts w:ascii="Times New Roman" w:hAnsi="Times New Roman" w:cs="Times New Roman"/>
                <w:sz w:val="36"/>
              </w:rPr>
              <w:t>Учредители</w:t>
            </w:r>
          </w:p>
        </w:tc>
        <w:tc>
          <w:tcPr>
            <w:tcW w:w="4673" w:type="dxa"/>
          </w:tcPr>
          <w:p w14:paraId="04A97398" w14:textId="1275F43A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>Министерство имущественных и земельных отношений Тверской области</w:t>
            </w:r>
          </w:p>
        </w:tc>
      </w:tr>
      <w:tr w:rsidR="00C25C74" w14:paraId="5D523261" w14:textId="77777777" w:rsidTr="00C25C74">
        <w:tc>
          <w:tcPr>
            <w:tcW w:w="4672" w:type="dxa"/>
            <w:vMerge/>
          </w:tcPr>
          <w:p w14:paraId="4DAB5DB8" w14:textId="77777777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14:paraId="423744AB" w14:textId="6C11A585" w:rsidR="00C25C74" w:rsidRPr="00C25C74" w:rsidRDefault="00C25C74">
            <w:pPr>
              <w:rPr>
                <w:rFonts w:ascii="Times New Roman" w:hAnsi="Times New Roman" w:cs="Times New Roman"/>
                <w:sz w:val="32"/>
              </w:rPr>
            </w:pPr>
            <w:r w:rsidRPr="00C25C74">
              <w:rPr>
                <w:rFonts w:ascii="Times New Roman" w:hAnsi="Times New Roman" w:cs="Times New Roman"/>
                <w:sz w:val="32"/>
              </w:rPr>
              <w:t>Министерство семейной и демографической политики Тверской области</w:t>
            </w:r>
          </w:p>
        </w:tc>
      </w:tr>
    </w:tbl>
    <w:p w14:paraId="6BEC9125" w14:textId="77777777" w:rsidR="00C25C74" w:rsidRDefault="00C25C74"/>
    <w:sectPr w:rsidR="00C25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A4"/>
    <w:rsid w:val="000010A4"/>
    <w:rsid w:val="00120E57"/>
    <w:rsid w:val="002241BE"/>
    <w:rsid w:val="00C2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BD43"/>
  <w15:chartTrackingRefBased/>
  <w15:docId w15:val="{100960A2-1A78-46A7-B317-98CF84F6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2023-08-17T09:02:00Z</dcterms:created>
  <dcterms:modified xsi:type="dcterms:W3CDTF">2023-08-17T09:10:00Z</dcterms:modified>
</cp:coreProperties>
</file>