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37" w:rsidRPr="00B24F39" w:rsidRDefault="00B24F39" w:rsidP="00B24F39">
      <w:pPr>
        <w:pStyle w:val="a3"/>
        <w:spacing w:before="0" w:beforeAutospacing="0" w:after="0" w:afterAutospacing="0"/>
        <w:ind w:firstLine="709"/>
        <w:jc w:val="center"/>
        <w:rPr>
          <w:rFonts w:ascii="Georgia" w:hAnsi="Georgia"/>
          <w:b/>
          <w:bCs/>
          <w:iCs/>
          <w:sz w:val="28"/>
          <w:szCs w:val="28"/>
        </w:rPr>
      </w:pPr>
      <w:bookmarkStart w:id="0" w:name="_GoBack"/>
      <w:bookmarkEnd w:id="0"/>
      <w:r w:rsidRPr="00B24F39">
        <w:rPr>
          <w:rFonts w:ascii="Georgia" w:hAnsi="Georgia"/>
          <w:b/>
          <w:bCs/>
          <w:iCs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2685CA90" wp14:editId="75B8C86E">
            <wp:simplePos x="0" y="0"/>
            <wp:positionH relativeFrom="column">
              <wp:posOffset>8087995</wp:posOffset>
            </wp:positionH>
            <wp:positionV relativeFrom="paragraph">
              <wp:posOffset>-196850</wp:posOffset>
            </wp:positionV>
            <wp:extent cx="1541780" cy="1541780"/>
            <wp:effectExtent l="0" t="0" r="1270" b="127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4178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4F39">
        <w:rPr>
          <w:rFonts w:ascii="Georgia" w:hAnsi="Georgia"/>
          <w:b/>
          <w:bCs/>
          <w:iCs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-443230</wp:posOffset>
            </wp:positionH>
            <wp:positionV relativeFrom="paragraph">
              <wp:posOffset>-205740</wp:posOffset>
            </wp:positionV>
            <wp:extent cx="1541780" cy="1541780"/>
            <wp:effectExtent l="0" t="0" r="1270" b="127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237" w:rsidRPr="00B24F39">
        <w:rPr>
          <w:rFonts w:ascii="Georgia" w:hAnsi="Georgia"/>
          <w:b/>
          <w:bCs/>
          <w:i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30C14C7" wp14:editId="1185F60E">
            <wp:simplePos x="0" y="0"/>
            <wp:positionH relativeFrom="column">
              <wp:posOffset>-926465</wp:posOffset>
            </wp:positionH>
            <wp:positionV relativeFrom="paragraph">
              <wp:posOffset>-1034415</wp:posOffset>
            </wp:positionV>
            <wp:extent cx="11310620" cy="12160250"/>
            <wp:effectExtent l="0" t="0" r="508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0620" cy="1216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184" w:rsidRPr="00B24F39">
        <w:rPr>
          <w:rFonts w:ascii="Georgia" w:hAnsi="Georgia"/>
          <w:b/>
          <w:bCs/>
          <w:iCs/>
          <w:sz w:val="28"/>
          <w:szCs w:val="28"/>
        </w:rPr>
        <w:t xml:space="preserve">Служба </w:t>
      </w:r>
      <w:r w:rsidR="00062141" w:rsidRPr="00B24F39">
        <w:rPr>
          <w:rFonts w:ascii="Georgia" w:hAnsi="Georgia"/>
          <w:b/>
          <w:bCs/>
          <w:iCs/>
          <w:sz w:val="28"/>
          <w:szCs w:val="28"/>
        </w:rPr>
        <w:t xml:space="preserve">Детский </w:t>
      </w:r>
      <w:r w:rsidR="00441184" w:rsidRPr="00B24F39">
        <w:rPr>
          <w:rFonts w:ascii="Georgia" w:hAnsi="Georgia"/>
          <w:b/>
          <w:bCs/>
          <w:iCs/>
          <w:sz w:val="28"/>
          <w:szCs w:val="28"/>
        </w:rPr>
        <w:t>Т</w:t>
      </w:r>
      <w:r w:rsidR="00062141" w:rsidRPr="00B24F39">
        <w:rPr>
          <w:rFonts w:ascii="Georgia" w:hAnsi="Georgia"/>
          <w:b/>
          <w:bCs/>
          <w:iCs/>
          <w:sz w:val="28"/>
          <w:szCs w:val="28"/>
        </w:rPr>
        <w:t xml:space="preserve">елефон </w:t>
      </w:r>
      <w:r w:rsidR="00441184" w:rsidRPr="00B24F39">
        <w:rPr>
          <w:rFonts w:ascii="Georgia" w:hAnsi="Georgia"/>
          <w:b/>
          <w:bCs/>
          <w:iCs/>
          <w:sz w:val="28"/>
          <w:szCs w:val="28"/>
        </w:rPr>
        <w:t>Д</w:t>
      </w:r>
      <w:r w:rsidR="00062141" w:rsidRPr="00B24F39">
        <w:rPr>
          <w:rFonts w:ascii="Georgia" w:hAnsi="Georgia"/>
          <w:b/>
          <w:bCs/>
          <w:iCs/>
          <w:sz w:val="28"/>
          <w:szCs w:val="28"/>
        </w:rPr>
        <w:t>оверия</w:t>
      </w:r>
      <w:r w:rsidR="00EE7537" w:rsidRPr="00B24F39">
        <w:rPr>
          <w:rFonts w:ascii="Georgia" w:hAnsi="Georgia"/>
          <w:b/>
          <w:bCs/>
          <w:iCs/>
          <w:sz w:val="28"/>
          <w:szCs w:val="28"/>
        </w:rPr>
        <w:t xml:space="preserve"> </w:t>
      </w:r>
    </w:p>
    <w:p w:rsidR="00AD68BF" w:rsidRDefault="00AD68BF" w:rsidP="00AD68BF">
      <w:pPr>
        <w:pStyle w:val="a3"/>
        <w:spacing w:before="0" w:beforeAutospacing="0" w:after="0" w:afterAutospacing="0"/>
        <w:ind w:firstLine="709"/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iCs/>
          <w:sz w:val="28"/>
          <w:szCs w:val="28"/>
        </w:rPr>
        <w:t xml:space="preserve">проводит акцию </w:t>
      </w:r>
      <w:r w:rsidR="00EE7537">
        <w:rPr>
          <w:rFonts w:ascii="Georgia" w:hAnsi="Georgia"/>
          <w:b/>
          <w:bCs/>
          <w:sz w:val="28"/>
          <w:szCs w:val="28"/>
        </w:rPr>
        <w:t>«Стоп-</w:t>
      </w:r>
      <w:proofErr w:type="spellStart"/>
      <w:r w:rsidR="00EE7537">
        <w:rPr>
          <w:rFonts w:ascii="Georgia" w:hAnsi="Georgia"/>
          <w:b/>
          <w:bCs/>
          <w:sz w:val="28"/>
          <w:szCs w:val="28"/>
        </w:rPr>
        <w:t>буллинг</w:t>
      </w:r>
      <w:proofErr w:type="spellEnd"/>
      <w:r w:rsidR="00EE7537">
        <w:rPr>
          <w:rFonts w:ascii="Georgia" w:hAnsi="Georgia"/>
          <w:b/>
          <w:bCs/>
          <w:sz w:val="28"/>
          <w:szCs w:val="28"/>
        </w:rPr>
        <w:t xml:space="preserve">» </w:t>
      </w:r>
    </w:p>
    <w:p w:rsidR="00AD68BF" w:rsidRDefault="00062141" w:rsidP="00AD68BF">
      <w:pPr>
        <w:pStyle w:val="a3"/>
        <w:spacing w:before="0" w:beforeAutospacing="0" w:after="0" w:afterAutospacing="0"/>
        <w:ind w:firstLine="709"/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в</w:t>
      </w:r>
      <w:r w:rsidR="00E6373A">
        <w:rPr>
          <w:rFonts w:ascii="Georgia" w:hAnsi="Georgia"/>
          <w:b/>
          <w:bCs/>
          <w:sz w:val="28"/>
          <w:szCs w:val="28"/>
        </w:rPr>
        <w:t xml:space="preserve"> круглосуто</w:t>
      </w:r>
      <w:r w:rsidR="003B45A1">
        <w:rPr>
          <w:rFonts w:ascii="Georgia" w:hAnsi="Georgia"/>
          <w:b/>
          <w:bCs/>
          <w:sz w:val="28"/>
          <w:szCs w:val="28"/>
        </w:rPr>
        <w:t>ч</w:t>
      </w:r>
      <w:r w:rsidR="00E6373A">
        <w:rPr>
          <w:rFonts w:ascii="Georgia" w:hAnsi="Georgia"/>
          <w:b/>
          <w:bCs/>
          <w:sz w:val="28"/>
          <w:szCs w:val="28"/>
        </w:rPr>
        <w:t>н</w:t>
      </w:r>
      <w:r w:rsidR="00E92237">
        <w:rPr>
          <w:rFonts w:ascii="Georgia" w:hAnsi="Georgia"/>
          <w:b/>
          <w:bCs/>
          <w:sz w:val="28"/>
          <w:szCs w:val="28"/>
        </w:rPr>
        <w:t>о</w:t>
      </w:r>
      <w:r w:rsidR="003B45A1">
        <w:rPr>
          <w:rFonts w:ascii="Georgia" w:hAnsi="Georgia"/>
          <w:b/>
          <w:bCs/>
          <w:sz w:val="28"/>
          <w:szCs w:val="28"/>
        </w:rPr>
        <w:t>м</w:t>
      </w:r>
      <w:r w:rsidR="00AD68BF">
        <w:rPr>
          <w:rFonts w:ascii="Georgia" w:hAnsi="Georgia"/>
          <w:b/>
          <w:bCs/>
          <w:sz w:val="28"/>
          <w:szCs w:val="28"/>
        </w:rPr>
        <w:t xml:space="preserve"> </w:t>
      </w:r>
      <w:r w:rsidR="003B45A1">
        <w:rPr>
          <w:rFonts w:ascii="Georgia" w:hAnsi="Georgia"/>
          <w:b/>
          <w:bCs/>
          <w:sz w:val="28"/>
          <w:szCs w:val="28"/>
        </w:rPr>
        <w:t xml:space="preserve">режиме </w:t>
      </w:r>
    </w:p>
    <w:p w:rsidR="00EE7537" w:rsidRDefault="003B45A1" w:rsidP="00AD68BF">
      <w:pPr>
        <w:pStyle w:val="a3"/>
        <w:spacing w:before="0" w:beforeAutospacing="0" w:after="200" w:afterAutospacing="0"/>
        <w:ind w:firstLine="709"/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с 1 по 31 марта 2024 г</w:t>
      </w:r>
      <w:r w:rsidR="00441184">
        <w:rPr>
          <w:rFonts w:ascii="Georgia" w:hAnsi="Georgia"/>
          <w:b/>
          <w:bCs/>
          <w:sz w:val="28"/>
          <w:szCs w:val="28"/>
        </w:rPr>
        <w:t>ода</w:t>
      </w:r>
    </w:p>
    <w:p w:rsidR="006025C0" w:rsidRPr="00163241" w:rsidRDefault="006025C0" w:rsidP="00AD68BF">
      <w:pPr>
        <w:pStyle w:val="a3"/>
        <w:spacing w:before="0" w:beforeAutospacing="0" w:after="200" w:afterAutospacing="0"/>
        <w:ind w:firstLine="709"/>
        <w:jc w:val="center"/>
        <w:rPr>
          <w:rFonts w:ascii="Georgia" w:hAnsi="Georgia"/>
          <w:b/>
          <w:bCs/>
          <w:i/>
          <w:sz w:val="28"/>
          <w:szCs w:val="28"/>
        </w:rPr>
      </w:pPr>
    </w:p>
    <w:p w:rsidR="006025C0" w:rsidRPr="006025C0" w:rsidRDefault="006025C0" w:rsidP="009B2AFC">
      <w:pPr>
        <w:spacing w:line="240" w:lineRule="auto"/>
        <w:ind w:right="4961" w:firstLine="708"/>
        <w:jc w:val="both"/>
        <w:rPr>
          <w:rFonts w:ascii="Georgia" w:eastAsia="Times New Roman" w:hAnsi="Georgia" w:cs="Times New Roman"/>
          <w:iCs/>
          <w:sz w:val="28"/>
          <w:szCs w:val="28"/>
        </w:rPr>
      </w:pPr>
      <w:r w:rsidRPr="008F338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6290310</wp:posOffset>
            </wp:positionH>
            <wp:positionV relativeFrom="paragraph">
              <wp:posOffset>413385</wp:posOffset>
            </wp:positionV>
            <wp:extent cx="2924175" cy="2924175"/>
            <wp:effectExtent l="0" t="0" r="9525" b="952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F338A">
        <w:rPr>
          <w:rFonts w:ascii="Georgia" w:eastAsia="Times New Roman" w:hAnsi="Georgia" w:cs="Times New Roman"/>
          <w:b/>
          <w:bCs/>
          <w:iCs/>
          <w:sz w:val="28"/>
          <w:szCs w:val="28"/>
        </w:rPr>
        <w:t>Буллинг</w:t>
      </w:r>
      <w:proofErr w:type="spellEnd"/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 — это постоянные намеренные негативные действия, направленные на одного и того же ребенка со стороны другого ребенка или группы детей.</w:t>
      </w:r>
    </w:p>
    <w:p w:rsidR="00AD68BF" w:rsidRPr="006025C0" w:rsidRDefault="00AD68BF" w:rsidP="009B2AFC">
      <w:pPr>
        <w:spacing w:line="240" w:lineRule="auto"/>
        <w:ind w:right="4961" w:firstLine="708"/>
        <w:jc w:val="both"/>
        <w:rPr>
          <w:rFonts w:ascii="Georgia" w:eastAsia="Times New Roman" w:hAnsi="Georgia" w:cs="Times New Roman"/>
          <w:iCs/>
          <w:sz w:val="28"/>
          <w:szCs w:val="28"/>
        </w:rPr>
      </w:pP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Вопрос связанный с </w:t>
      </w:r>
      <w:proofErr w:type="spellStart"/>
      <w:r w:rsidRPr="006025C0">
        <w:rPr>
          <w:rFonts w:ascii="Georgia" w:eastAsia="Times New Roman" w:hAnsi="Georgia" w:cs="Times New Roman"/>
          <w:iCs/>
          <w:sz w:val="28"/>
          <w:szCs w:val="28"/>
        </w:rPr>
        <w:t>буллингом</w:t>
      </w:r>
      <w:proofErr w:type="spellEnd"/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 всегда был актуальным. Многочисленные попытки </w:t>
      </w:r>
      <w:r w:rsidR="00AC03AC">
        <w:rPr>
          <w:rFonts w:ascii="Georgia" w:eastAsia="Times New Roman" w:hAnsi="Georgia" w:cs="Times New Roman"/>
          <w:iCs/>
          <w:sz w:val="28"/>
          <w:szCs w:val="28"/>
        </w:rPr>
        <w:t>раз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решить самостоятельно ситуацию не всегда </w:t>
      </w:r>
      <w:r w:rsidR="008F338A">
        <w:rPr>
          <w:rFonts w:ascii="Georgia" w:eastAsia="Times New Roman" w:hAnsi="Georgia" w:cs="Times New Roman"/>
          <w:iCs/>
          <w:sz w:val="28"/>
          <w:szCs w:val="28"/>
        </w:rPr>
        <w:t xml:space="preserve">приводит к 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 успех</w:t>
      </w:r>
      <w:r w:rsidR="008F338A">
        <w:rPr>
          <w:rFonts w:ascii="Georgia" w:eastAsia="Times New Roman" w:hAnsi="Georgia" w:cs="Times New Roman"/>
          <w:iCs/>
          <w:sz w:val="28"/>
          <w:szCs w:val="28"/>
        </w:rPr>
        <w:t>у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. </w:t>
      </w:r>
      <w:r w:rsidR="00E47A03" w:rsidRPr="006025C0">
        <w:rPr>
          <w:rFonts w:ascii="Georgia" w:eastAsia="Times New Roman" w:hAnsi="Georgia" w:cs="Times New Roman"/>
          <w:iCs/>
          <w:sz w:val="28"/>
          <w:szCs w:val="28"/>
        </w:rPr>
        <w:t>Консультанты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 служб</w:t>
      </w:r>
      <w:r w:rsidR="00E47A03" w:rsidRPr="006025C0">
        <w:rPr>
          <w:rFonts w:ascii="Georgia" w:eastAsia="Times New Roman" w:hAnsi="Georgia" w:cs="Times New Roman"/>
          <w:iCs/>
          <w:sz w:val="28"/>
          <w:szCs w:val="28"/>
        </w:rPr>
        <w:t>ы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 ДТД помогут найти выход из сложной ситуации.</w:t>
      </w:r>
    </w:p>
    <w:p w:rsidR="00AD68BF" w:rsidRPr="008F338A" w:rsidRDefault="00AD68BF" w:rsidP="009B2AFC">
      <w:pPr>
        <w:spacing w:after="0" w:line="240" w:lineRule="auto"/>
        <w:ind w:right="4961" w:firstLine="708"/>
        <w:jc w:val="both"/>
        <w:rPr>
          <w:rFonts w:ascii="Georgia" w:eastAsia="Times New Roman" w:hAnsi="Georgia" w:cs="Times New Roman"/>
          <w:b/>
          <w:bCs/>
          <w:iCs/>
          <w:sz w:val="28"/>
          <w:szCs w:val="28"/>
        </w:rPr>
      </w:pPr>
      <w:r w:rsidRPr="008F338A">
        <w:rPr>
          <w:rFonts w:ascii="Georgia" w:eastAsia="Times New Roman" w:hAnsi="Georgia" w:cs="Times New Roman"/>
          <w:b/>
          <w:bCs/>
          <w:iCs/>
          <w:sz w:val="28"/>
          <w:szCs w:val="28"/>
        </w:rPr>
        <w:t>Цель акции:</w:t>
      </w:r>
    </w:p>
    <w:p w:rsidR="00AD68BF" w:rsidRPr="006025C0" w:rsidRDefault="00B27C72" w:rsidP="006025C0">
      <w:pPr>
        <w:spacing w:line="240" w:lineRule="auto"/>
        <w:ind w:right="4961"/>
        <w:jc w:val="both"/>
        <w:rPr>
          <w:rFonts w:ascii="Georgia" w:eastAsia="Times New Roman" w:hAnsi="Georgia" w:cs="Times New Roman"/>
          <w:iCs/>
          <w:sz w:val="28"/>
          <w:szCs w:val="28"/>
        </w:rPr>
      </w:pP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профилактическое мероприятие по противодействию жестокого обращения с детьми </w:t>
      </w:r>
      <w:r w:rsidR="008F338A">
        <w:rPr>
          <w:rFonts w:ascii="Georgia" w:eastAsia="Times New Roman" w:hAnsi="Georgia" w:cs="Times New Roman"/>
          <w:iCs/>
          <w:sz w:val="28"/>
          <w:szCs w:val="28"/>
        </w:rPr>
        <w:t xml:space="preserve">со стороны своих 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сверстников и </w:t>
      </w:r>
      <w:r w:rsidR="008F338A">
        <w:rPr>
          <w:rFonts w:ascii="Georgia" w:eastAsia="Times New Roman" w:hAnsi="Georgia" w:cs="Times New Roman"/>
          <w:iCs/>
          <w:sz w:val="28"/>
          <w:szCs w:val="28"/>
        </w:rPr>
        <w:t xml:space="preserve">насилия в сфере 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>социально</w:t>
      </w:r>
      <w:r w:rsidR="008F338A">
        <w:rPr>
          <w:rFonts w:ascii="Georgia" w:eastAsia="Times New Roman" w:hAnsi="Georgia" w:cs="Times New Roman"/>
          <w:iCs/>
          <w:sz w:val="28"/>
          <w:szCs w:val="28"/>
        </w:rPr>
        <w:t>го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 xml:space="preserve"> окружени</w:t>
      </w:r>
      <w:r w:rsidR="008F338A">
        <w:rPr>
          <w:rFonts w:ascii="Georgia" w:eastAsia="Times New Roman" w:hAnsi="Georgia" w:cs="Times New Roman"/>
          <w:iCs/>
          <w:sz w:val="28"/>
          <w:szCs w:val="28"/>
        </w:rPr>
        <w:t>я</w:t>
      </w:r>
      <w:r w:rsidRPr="006025C0">
        <w:rPr>
          <w:rFonts w:ascii="Georgia" w:eastAsia="Times New Roman" w:hAnsi="Georgia" w:cs="Times New Roman"/>
          <w:iCs/>
          <w:sz w:val="28"/>
          <w:szCs w:val="28"/>
        </w:rPr>
        <w:t>.</w:t>
      </w:r>
    </w:p>
    <w:p w:rsidR="00B27C72" w:rsidRPr="008F338A" w:rsidRDefault="00E967EF" w:rsidP="009B2AFC">
      <w:pPr>
        <w:spacing w:after="0" w:line="240" w:lineRule="auto"/>
        <w:ind w:right="4961" w:firstLine="708"/>
        <w:jc w:val="both"/>
        <w:rPr>
          <w:rFonts w:ascii="Georgia" w:eastAsia="Times New Roman" w:hAnsi="Georgia" w:cs="Times New Roman"/>
          <w:b/>
          <w:bCs/>
          <w:iCs/>
          <w:sz w:val="28"/>
          <w:szCs w:val="28"/>
        </w:rPr>
      </w:pPr>
      <w:r w:rsidRPr="008F338A">
        <w:rPr>
          <w:rFonts w:ascii="Georgia" w:eastAsia="Times New Roman" w:hAnsi="Georgia" w:cs="Times New Roman"/>
          <w:b/>
          <w:bCs/>
          <w:iCs/>
          <w:sz w:val="28"/>
          <w:szCs w:val="28"/>
        </w:rPr>
        <w:t>Задачи акции:</w:t>
      </w:r>
    </w:p>
    <w:p w:rsidR="00E967EF" w:rsidRPr="006025C0" w:rsidRDefault="00E967EF" w:rsidP="006025C0">
      <w:pPr>
        <w:pStyle w:val="a4"/>
        <w:numPr>
          <w:ilvl w:val="0"/>
          <w:numId w:val="6"/>
        </w:numPr>
        <w:spacing w:after="360" w:line="240" w:lineRule="auto"/>
        <w:ind w:right="4961"/>
        <w:jc w:val="both"/>
        <w:rPr>
          <w:rFonts w:ascii="Georgia" w:eastAsia="Times New Roman" w:hAnsi="Georgia" w:cs="Times New Roman"/>
          <w:iCs/>
          <w:sz w:val="28"/>
          <w:szCs w:val="28"/>
        </w:rPr>
      </w:pPr>
      <w:r w:rsidRPr="006025C0">
        <w:rPr>
          <w:rFonts w:ascii="Georgia" w:eastAsia="Times New Roman" w:hAnsi="Georgia" w:cs="Times New Roman"/>
          <w:iCs/>
          <w:sz w:val="28"/>
          <w:szCs w:val="28"/>
        </w:rPr>
        <w:t>оказание экстренной психологической помощи;</w:t>
      </w:r>
    </w:p>
    <w:p w:rsidR="00E967EF" w:rsidRPr="006025C0" w:rsidRDefault="00E967EF" w:rsidP="006025C0">
      <w:pPr>
        <w:pStyle w:val="a4"/>
        <w:numPr>
          <w:ilvl w:val="0"/>
          <w:numId w:val="6"/>
        </w:numPr>
        <w:spacing w:after="360" w:line="240" w:lineRule="auto"/>
        <w:ind w:right="4961"/>
        <w:jc w:val="both"/>
        <w:rPr>
          <w:rFonts w:ascii="Georgia" w:eastAsia="Times New Roman" w:hAnsi="Georgia" w:cs="Times New Roman"/>
          <w:iCs/>
          <w:sz w:val="28"/>
          <w:szCs w:val="28"/>
        </w:rPr>
      </w:pPr>
      <w:r w:rsidRPr="006025C0">
        <w:rPr>
          <w:rFonts w:ascii="Georgia" w:eastAsia="Times New Roman" w:hAnsi="Georgia" w:cs="Times New Roman"/>
          <w:iCs/>
          <w:sz w:val="28"/>
          <w:szCs w:val="28"/>
        </w:rPr>
        <w:t>обучение навыкам мирного разрешения конфликтов;</w:t>
      </w:r>
    </w:p>
    <w:p w:rsidR="00E967EF" w:rsidRPr="006025C0" w:rsidRDefault="00E967EF" w:rsidP="006025C0">
      <w:pPr>
        <w:pStyle w:val="a4"/>
        <w:numPr>
          <w:ilvl w:val="0"/>
          <w:numId w:val="6"/>
        </w:numPr>
        <w:spacing w:after="360" w:line="240" w:lineRule="auto"/>
        <w:ind w:right="4961"/>
        <w:jc w:val="both"/>
        <w:rPr>
          <w:rFonts w:ascii="Georgia" w:eastAsia="Times New Roman" w:hAnsi="Georgia" w:cs="Times New Roman"/>
          <w:iCs/>
          <w:sz w:val="28"/>
          <w:szCs w:val="28"/>
        </w:rPr>
      </w:pPr>
      <w:r w:rsidRPr="006025C0">
        <w:rPr>
          <w:rFonts w:ascii="Georgia" w:eastAsia="Times New Roman" w:hAnsi="Georgia" w:cs="Times New Roman"/>
          <w:iCs/>
          <w:sz w:val="28"/>
          <w:szCs w:val="28"/>
        </w:rPr>
        <w:t>мотивация на очную психологическую помощь;</w:t>
      </w:r>
    </w:p>
    <w:p w:rsidR="00B24EA8" w:rsidRPr="009B2AFC" w:rsidRDefault="00E967EF" w:rsidP="0042121F">
      <w:pPr>
        <w:pStyle w:val="a4"/>
        <w:numPr>
          <w:ilvl w:val="0"/>
          <w:numId w:val="6"/>
        </w:numPr>
        <w:tabs>
          <w:tab w:val="left" w:pos="4770"/>
        </w:tabs>
        <w:spacing w:after="100" w:line="240" w:lineRule="auto"/>
        <w:ind w:left="714" w:right="4961" w:hanging="357"/>
        <w:jc w:val="both"/>
        <w:rPr>
          <w:rFonts w:ascii="Georgia" w:eastAsia="Times New Roman" w:hAnsi="Georgia" w:cs="Times New Roman"/>
          <w:iCs/>
          <w:sz w:val="26"/>
          <w:szCs w:val="26"/>
        </w:rPr>
      </w:pPr>
      <w:r w:rsidRPr="006025C0">
        <w:rPr>
          <w:rFonts w:ascii="Georgia" w:eastAsia="Times New Roman" w:hAnsi="Georgia" w:cs="Times New Roman"/>
          <w:iCs/>
          <w:sz w:val="28"/>
          <w:szCs w:val="28"/>
        </w:rPr>
        <w:t>сохранение физического, психического и психологического здоровья.</w:t>
      </w:r>
    </w:p>
    <w:p w:rsidR="009B2AFC" w:rsidRDefault="009B2AFC" w:rsidP="009B2AFC">
      <w:pPr>
        <w:pStyle w:val="a4"/>
        <w:spacing w:after="0"/>
        <w:rPr>
          <w:rFonts w:ascii="Georgia" w:eastAsia="Times New Roman" w:hAnsi="Georgia" w:cs="Times New Roman"/>
          <w:b/>
          <w:bCs/>
          <w:iCs/>
          <w:sz w:val="28"/>
          <w:szCs w:val="28"/>
        </w:rPr>
      </w:pPr>
    </w:p>
    <w:p w:rsidR="00FD3ECA" w:rsidRDefault="009B2AFC" w:rsidP="009B2AFC">
      <w:pPr>
        <w:pStyle w:val="a4"/>
        <w:spacing w:after="0"/>
        <w:jc w:val="center"/>
        <w:rPr>
          <w:rFonts w:ascii="Georgia" w:eastAsia="Times New Roman" w:hAnsi="Georgia" w:cs="Times New Roman"/>
          <w:b/>
          <w:bCs/>
          <w:i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685CA90" wp14:editId="75B8C86E">
            <wp:simplePos x="0" y="0"/>
            <wp:positionH relativeFrom="column">
              <wp:posOffset>8089900</wp:posOffset>
            </wp:positionH>
            <wp:positionV relativeFrom="paragraph">
              <wp:posOffset>199390</wp:posOffset>
            </wp:positionV>
            <wp:extent cx="1541780" cy="1541780"/>
            <wp:effectExtent l="0" t="0" r="1270" b="127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154178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2685CA90" wp14:editId="75B8C86E">
            <wp:simplePos x="0" y="0"/>
            <wp:positionH relativeFrom="column">
              <wp:posOffset>-443865</wp:posOffset>
            </wp:positionH>
            <wp:positionV relativeFrom="paragraph">
              <wp:posOffset>200025</wp:posOffset>
            </wp:positionV>
            <wp:extent cx="1541780" cy="1541780"/>
            <wp:effectExtent l="0" t="0" r="1270" b="127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54178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2AFC">
        <w:rPr>
          <w:rFonts w:ascii="Georgia" w:eastAsia="Times New Roman" w:hAnsi="Georgia" w:cs="Times New Roman"/>
          <w:b/>
          <w:bCs/>
          <w:iCs/>
          <w:sz w:val="28"/>
          <w:szCs w:val="28"/>
        </w:rPr>
        <w:t>Помните, что Вы всегда можете получить бесплатную</w:t>
      </w:r>
      <w:r w:rsidR="00FD3ECA">
        <w:rPr>
          <w:rFonts w:ascii="Georgia" w:eastAsia="Times New Roman" w:hAnsi="Georgia" w:cs="Times New Roman"/>
          <w:b/>
          <w:bCs/>
          <w:iCs/>
          <w:sz w:val="28"/>
          <w:szCs w:val="28"/>
        </w:rPr>
        <w:t xml:space="preserve"> экстренную</w:t>
      </w:r>
      <w:r w:rsidRPr="009B2AFC">
        <w:rPr>
          <w:rFonts w:ascii="Georgia" w:eastAsia="Times New Roman" w:hAnsi="Georgia" w:cs="Times New Roman"/>
          <w:b/>
          <w:bCs/>
          <w:iCs/>
          <w:sz w:val="28"/>
          <w:szCs w:val="28"/>
        </w:rPr>
        <w:t xml:space="preserve"> </w:t>
      </w:r>
    </w:p>
    <w:p w:rsidR="009B2AFC" w:rsidRPr="009B2AFC" w:rsidRDefault="009B2AFC" w:rsidP="009B2AFC">
      <w:pPr>
        <w:pStyle w:val="a4"/>
        <w:spacing w:after="0"/>
        <w:jc w:val="center"/>
        <w:rPr>
          <w:rFonts w:ascii="Georgia" w:eastAsia="Times New Roman" w:hAnsi="Georgia" w:cs="Times New Roman"/>
          <w:b/>
          <w:bCs/>
          <w:iCs/>
          <w:sz w:val="28"/>
          <w:szCs w:val="28"/>
        </w:rPr>
      </w:pPr>
      <w:r w:rsidRPr="009B2AFC">
        <w:rPr>
          <w:rFonts w:ascii="Georgia" w:eastAsia="Times New Roman" w:hAnsi="Georgia" w:cs="Times New Roman"/>
          <w:b/>
          <w:bCs/>
          <w:iCs/>
          <w:sz w:val="28"/>
          <w:szCs w:val="28"/>
        </w:rPr>
        <w:t>психологическую помощь!</w:t>
      </w:r>
    </w:p>
    <w:p w:rsidR="009B2AFC" w:rsidRPr="006025C0" w:rsidRDefault="009B2AFC" w:rsidP="009B2AFC">
      <w:pPr>
        <w:pStyle w:val="a4"/>
        <w:tabs>
          <w:tab w:val="left" w:pos="4770"/>
        </w:tabs>
        <w:spacing w:after="100" w:line="240" w:lineRule="auto"/>
        <w:ind w:left="714" w:right="4961"/>
        <w:jc w:val="both"/>
        <w:rPr>
          <w:rFonts w:ascii="Georgia" w:eastAsia="Times New Roman" w:hAnsi="Georgia" w:cs="Times New Roman"/>
          <w:iCs/>
          <w:sz w:val="26"/>
          <w:szCs w:val="26"/>
        </w:rPr>
      </w:pPr>
    </w:p>
    <w:p w:rsidR="00EE7537" w:rsidRDefault="00655BFB" w:rsidP="00B24EA8">
      <w:pPr>
        <w:spacing w:after="0" w:line="240" w:lineRule="auto"/>
        <w:jc w:val="both"/>
        <w:rPr>
          <w:rFonts w:ascii="Georgia" w:hAnsi="Georgia"/>
          <w:iCs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7326992" wp14:editId="1408F277">
            <wp:simplePos x="0" y="0"/>
            <wp:positionH relativeFrom="column">
              <wp:posOffset>2194560</wp:posOffset>
            </wp:positionH>
            <wp:positionV relativeFrom="paragraph">
              <wp:posOffset>33020</wp:posOffset>
            </wp:positionV>
            <wp:extent cx="933450" cy="793115"/>
            <wp:effectExtent l="0" t="0" r="0" b="69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537" w:rsidRPr="004E7F7D">
        <w:rPr>
          <w:rFonts w:ascii="Georgia" w:hAnsi="Georgia"/>
          <w:iCs/>
          <w:sz w:val="26"/>
          <w:szCs w:val="26"/>
        </w:rPr>
        <w:t xml:space="preserve"> </w:t>
      </w:r>
    </w:p>
    <w:p w:rsidR="004E7F7D" w:rsidRPr="00655BFB" w:rsidRDefault="004E7F7D" w:rsidP="009B2AFC">
      <w:pPr>
        <w:pStyle w:val="a3"/>
        <w:spacing w:before="0" w:beforeAutospacing="0" w:after="0" w:afterAutospacing="0"/>
        <w:ind w:left="1418"/>
        <w:jc w:val="center"/>
        <w:rPr>
          <w:rFonts w:ascii="Georgia" w:hAnsi="Georgia"/>
          <w:iCs/>
          <w:sz w:val="26"/>
          <w:szCs w:val="26"/>
          <w:lang w:eastAsia="en-US"/>
        </w:rPr>
      </w:pPr>
      <w:r w:rsidRPr="00655BFB">
        <w:rPr>
          <w:rFonts w:ascii="Georgia" w:hAnsi="Georgia"/>
          <w:b/>
          <w:bCs/>
          <w:color w:val="C00000"/>
          <w:sz w:val="36"/>
          <w:szCs w:val="36"/>
        </w:rPr>
        <w:t>Детск</w:t>
      </w:r>
      <w:r w:rsidRPr="00655BFB">
        <w:rPr>
          <w:rFonts w:ascii="Georgia" w:hAnsi="Georgia"/>
          <w:b/>
          <w:bCs/>
          <w:i/>
          <w:color w:val="C00000"/>
          <w:sz w:val="36"/>
          <w:szCs w:val="36"/>
        </w:rPr>
        <w:t>ий</w:t>
      </w:r>
      <w:r w:rsidRPr="00655BFB">
        <w:rPr>
          <w:rFonts w:ascii="Georgia" w:hAnsi="Georgia"/>
          <w:b/>
          <w:bCs/>
          <w:color w:val="C00000"/>
          <w:sz w:val="36"/>
          <w:szCs w:val="36"/>
        </w:rPr>
        <w:t xml:space="preserve"> </w:t>
      </w:r>
      <w:r w:rsidR="00441184" w:rsidRPr="00655BFB">
        <w:rPr>
          <w:rFonts w:ascii="Georgia" w:hAnsi="Georgia"/>
          <w:b/>
          <w:bCs/>
          <w:color w:val="C00000"/>
          <w:sz w:val="36"/>
          <w:szCs w:val="36"/>
        </w:rPr>
        <w:t>Т</w:t>
      </w:r>
      <w:r w:rsidRPr="00655BFB">
        <w:rPr>
          <w:rFonts w:ascii="Georgia" w:hAnsi="Georgia"/>
          <w:b/>
          <w:bCs/>
          <w:color w:val="C00000"/>
          <w:sz w:val="36"/>
          <w:szCs w:val="36"/>
        </w:rPr>
        <w:t>елеф</w:t>
      </w:r>
      <w:r w:rsidRPr="00655BFB">
        <w:rPr>
          <w:rFonts w:ascii="Georgia" w:hAnsi="Georgia"/>
          <w:b/>
          <w:bCs/>
          <w:i/>
          <w:color w:val="C00000"/>
          <w:sz w:val="36"/>
          <w:szCs w:val="36"/>
        </w:rPr>
        <w:t>он</w:t>
      </w:r>
      <w:r w:rsidRPr="00655BFB">
        <w:rPr>
          <w:rFonts w:ascii="Georgia" w:hAnsi="Georgia"/>
          <w:b/>
          <w:bCs/>
          <w:color w:val="C00000"/>
          <w:sz w:val="36"/>
          <w:szCs w:val="36"/>
        </w:rPr>
        <w:t xml:space="preserve"> </w:t>
      </w:r>
      <w:r w:rsidR="00441184" w:rsidRPr="00655BFB">
        <w:rPr>
          <w:rFonts w:ascii="Georgia" w:hAnsi="Georgia"/>
          <w:b/>
          <w:bCs/>
          <w:color w:val="C00000"/>
          <w:sz w:val="36"/>
          <w:szCs w:val="36"/>
        </w:rPr>
        <w:t>Д</w:t>
      </w:r>
      <w:r w:rsidRPr="00655BFB">
        <w:rPr>
          <w:rFonts w:ascii="Georgia" w:hAnsi="Georgia"/>
          <w:b/>
          <w:bCs/>
          <w:color w:val="C00000"/>
          <w:sz w:val="36"/>
          <w:szCs w:val="36"/>
        </w:rPr>
        <w:t>оверия</w:t>
      </w:r>
    </w:p>
    <w:p w:rsidR="00655BFB" w:rsidRPr="00655BFB" w:rsidRDefault="004E7F7D" w:rsidP="00FD3ECA">
      <w:pPr>
        <w:pStyle w:val="a4"/>
        <w:spacing w:after="0"/>
        <w:ind w:left="1134"/>
        <w:jc w:val="center"/>
        <w:rPr>
          <w:rFonts w:ascii="Georgia" w:eastAsia="Times New Roman" w:hAnsi="Georgia" w:cs="Times New Roman"/>
          <w:iCs/>
          <w:sz w:val="16"/>
          <w:szCs w:val="16"/>
        </w:rPr>
      </w:pPr>
      <w:r w:rsidRPr="004E7F7D">
        <w:rPr>
          <w:rFonts w:ascii="Georgia" w:hAnsi="Georgia"/>
          <w:b/>
          <w:bCs/>
          <w:color w:val="C00000"/>
          <w:sz w:val="36"/>
          <w:szCs w:val="36"/>
        </w:rPr>
        <w:t>8-800-2000-122</w:t>
      </w:r>
    </w:p>
    <w:p w:rsidR="006025C0" w:rsidRPr="006025C0" w:rsidRDefault="006025C0">
      <w:pPr>
        <w:jc w:val="center"/>
        <w:rPr>
          <w:rFonts w:ascii="Georgia" w:eastAsia="Times New Roman" w:hAnsi="Georgia" w:cs="Times New Roman"/>
          <w:iCs/>
          <w:sz w:val="28"/>
          <w:szCs w:val="28"/>
        </w:rPr>
      </w:pPr>
    </w:p>
    <w:sectPr w:rsidR="006025C0" w:rsidRPr="006025C0" w:rsidSect="00655BFB">
      <w:pgSz w:w="16838" w:h="11906" w:orient="landscape"/>
      <w:pgMar w:top="709" w:right="1245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254F"/>
    <w:multiLevelType w:val="multilevel"/>
    <w:tmpl w:val="0BF0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CC209D"/>
    <w:multiLevelType w:val="hybridMultilevel"/>
    <w:tmpl w:val="C42A0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C0798"/>
    <w:multiLevelType w:val="hybridMultilevel"/>
    <w:tmpl w:val="06E256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443135"/>
    <w:multiLevelType w:val="multilevel"/>
    <w:tmpl w:val="0BF0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6E01C8"/>
    <w:multiLevelType w:val="multilevel"/>
    <w:tmpl w:val="2588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870C73"/>
    <w:multiLevelType w:val="multilevel"/>
    <w:tmpl w:val="0BF0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40"/>
    <w:rsid w:val="00062141"/>
    <w:rsid w:val="00176D57"/>
    <w:rsid w:val="002A60DF"/>
    <w:rsid w:val="002C7711"/>
    <w:rsid w:val="00325A31"/>
    <w:rsid w:val="003B45A1"/>
    <w:rsid w:val="00437D40"/>
    <w:rsid w:val="00441184"/>
    <w:rsid w:val="004E7F7D"/>
    <w:rsid w:val="006025C0"/>
    <w:rsid w:val="00655BFB"/>
    <w:rsid w:val="008F338A"/>
    <w:rsid w:val="00920677"/>
    <w:rsid w:val="009B2AFC"/>
    <w:rsid w:val="009E3083"/>
    <w:rsid w:val="00AC03AC"/>
    <w:rsid w:val="00AD68BF"/>
    <w:rsid w:val="00B24EA8"/>
    <w:rsid w:val="00B24F39"/>
    <w:rsid w:val="00B27C72"/>
    <w:rsid w:val="00C9069B"/>
    <w:rsid w:val="00D24728"/>
    <w:rsid w:val="00D336E6"/>
    <w:rsid w:val="00E277C4"/>
    <w:rsid w:val="00E47A03"/>
    <w:rsid w:val="00E6373A"/>
    <w:rsid w:val="00E92237"/>
    <w:rsid w:val="00E967EF"/>
    <w:rsid w:val="00EE7537"/>
    <w:rsid w:val="00F630CF"/>
    <w:rsid w:val="00F828D0"/>
    <w:rsid w:val="00FD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437D40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7D40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a4">
    <w:name w:val="List Paragraph"/>
    <w:basedOn w:val="a"/>
    <w:uiPriority w:val="34"/>
    <w:qFormat/>
    <w:rsid w:val="00EE75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437D40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7D40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a4">
    <w:name w:val="List Paragraph"/>
    <w:basedOn w:val="a"/>
    <w:uiPriority w:val="34"/>
    <w:qFormat/>
    <w:rsid w:val="00EE7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2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ОМО</dc:creator>
  <cp:lastModifiedBy>User</cp:lastModifiedBy>
  <cp:revision>2</cp:revision>
  <dcterms:created xsi:type="dcterms:W3CDTF">2024-03-01T08:56:00Z</dcterms:created>
  <dcterms:modified xsi:type="dcterms:W3CDTF">2024-03-01T08:56:00Z</dcterms:modified>
</cp:coreProperties>
</file>